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AB4" w:rsidRPr="00E03AB4" w:rsidRDefault="00E03AB4" w:rsidP="00E03AB4">
      <w:pPr>
        <w:shd w:val="clear" w:color="auto" w:fill="F8F8F8"/>
        <w:spacing w:after="0" w:line="240" w:lineRule="auto"/>
        <w:jc w:val="center"/>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KADIN VE AİLE HİZMETLERİ MÜDÜRLÜĞÜ MUTFAKLARINDA KULLANILMAK ÜZERE 2026 YILI SONUNA KADAR GIDA ÜRETİMİNDE KULLANILMAK ÜZERE GIDA MALZEMELERİ VE GIDA ÜRETİM MALZEMESİ ALINMASI MAL ALIM İŞİ</w:t>
      </w:r>
    </w:p>
    <w:p w:rsidR="00E03AB4" w:rsidRPr="00E03AB4" w:rsidRDefault="00E03AB4" w:rsidP="00E03AB4">
      <w:pPr>
        <w:spacing w:after="0" w:line="240" w:lineRule="auto"/>
        <w:rPr>
          <w:rFonts w:ascii="Times New Roman" w:eastAsia="Times New Roman" w:hAnsi="Times New Roman" w:cs="Times New Roman"/>
          <w:sz w:val="24"/>
          <w:szCs w:val="24"/>
          <w:lang w:eastAsia="tr-TR"/>
        </w:rPr>
      </w:pP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118ABE"/>
          <w:sz w:val="20"/>
          <w:szCs w:val="20"/>
          <w:shd w:val="clear" w:color="auto" w:fill="F8F8F8"/>
          <w:lang w:eastAsia="tr-TR"/>
        </w:rPr>
        <w:t>Kadın ve Aile Hizmetleri Müdürlüğü mutfaklarında kullanılmak üzere 2026 yılı sonuna kadar gıda üretiminde kullanılmak üzere gıda malzemeleri ve gıda üretim malzemesi alınması mal alım işi</w:t>
      </w:r>
      <w:r w:rsidRPr="00E03AB4">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2026/1853833</w:t>
            </w:r>
          </w:p>
        </w:tc>
      </w:tr>
    </w:tbl>
    <w:p w:rsidR="00E03AB4" w:rsidRPr="00E03AB4" w:rsidRDefault="00E03AB4" w:rsidP="00E03AB4">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E03AB4" w:rsidRPr="00E03AB4" w:rsidTr="00E03AB4">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B04935"/>
                <w:sz w:val="20"/>
                <w:szCs w:val="20"/>
                <w:lang w:eastAsia="tr-TR"/>
              </w:rPr>
              <w:t>1- İdarenin</w:t>
            </w:r>
          </w:p>
        </w:tc>
      </w:tr>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 xml:space="preserve">1.1. </w:t>
            </w:r>
            <w:r w:rsidRPr="00E03AB4">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118ABE"/>
                <w:sz w:val="20"/>
                <w:szCs w:val="20"/>
                <w:lang w:eastAsia="tr-TR"/>
              </w:rPr>
              <w:t>EDİRNE BELEDİYE BAŞKANLIĞI KADIN VE AİLE HİZMETLERİ MÜDÜRLÜĞÜ</w:t>
            </w:r>
          </w:p>
        </w:tc>
      </w:tr>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1.2.</w:t>
            </w:r>
            <w:r w:rsidRPr="00E03AB4">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118ABE"/>
                <w:sz w:val="20"/>
                <w:szCs w:val="20"/>
                <w:lang w:eastAsia="tr-TR"/>
              </w:rPr>
              <w:t>EDiRNE BELEDiYE BAŞKANLIĞI KADIN VE AİLE HİZMETLLERİ MÜDÜRLÜĞÜ EDİRNE MERKEZ/EDİRNE</w:t>
            </w:r>
          </w:p>
        </w:tc>
      </w:tr>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1.3.</w:t>
            </w:r>
            <w:r w:rsidRPr="00E03AB4">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118ABE"/>
                <w:sz w:val="20"/>
                <w:szCs w:val="20"/>
                <w:lang w:eastAsia="tr-TR"/>
              </w:rPr>
              <w:t>02842129926</w:t>
            </w:r>
          </w:p>
        </w:tc>
      </w:tr>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1.4.</w:t>
            </w:r>
            <w:r w:rsidRPr="00E03AB4">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https://ekap.kik.gov.tr/EKAP/</w:t>
            </w:r>
          </w:p>
        </w:tc>
      </w:tr>
    </w:tbl>
    <w:p w:rsidR="00E03AB4" w:rsidRPr="00E03AB4" w:rsidRDefault="00E03AB4" w:rsidP="00E03AB4">
      <w:pPr>
        <w:spacing w:after="0" w:line="240" w:lineRule="auto"/>
        <w:rPr>
          <w:rFonts w:ascii="Times New Roman" w:eastAsia="Times New Roman" w:hAnsi="Times New Roman" w:cs="Times New Roman"/>
          <w:sz w:val="24"/>
          <w:szCs w:val="24"/>
          <w:lang w:eastAsia="tr-TR"/>
        </w:rPr>
      </w:pP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2.1.</w:t>
            </w:r>
            <w:r w:rsidRPr="00E03AB4">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118ABE"/>
                <w:sz w:val="20"/>
                <w:szCs w:val="20"/>
                <w:lang w:eastAsia="tr-TR"/>
              </w:rPr>
              <w:t>16.10.2026 - 11:00</w:t>
            </w:r>
          </w:p>
        </w:tc>
      </w:tr>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2.2.</w:t>
            </w:r>
            <w:r w:rsidRPr="00E03AB4">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118ABE"/>
                <w:sz w:val="20"/>
                <w:szCs w:val="20"/>
                <w:lang w:eastAsia="tr-TR"/>
              </w:rPr>
              <w:t>Edirne Belediye Başkanlığı Destek Hizmetleri Müdürlüğü Satın Alma Birimi Babademirtaş Mahallesi Tekkekapı Caddesi Saraçhane Mevkii Ek Hızmet Bınası No:1 22020 - MERKEZ / EDİRNE</w:t>
            </w:r>
          </w:p>
        </w:tc>
      </w:tr>
    </w:tbl>
    <w:p w:rsidR="00E03AB4" w:rsidRPr="00E03AB4" w:rsidRDefault="00E03AB4" w:rsidP="00E03AB4">
      <w:pPr>
        <w:spacing w:after="0" w:line="240" w:lineRule="auto"/>
        <w:rPr>
          <w:rFonts w:ascii="Times New Roman" w:eastAsia="Times New Roman" w:hAnsi="Times New Roman" w:cs="Times New Roman"/>
          <w:sz w:val="24"/>
          <w:szCs w:val="24"/>
          <w:lang w:eastAsia="tr-TR"/>
        </w:rPr>
      </w:pP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 xml:space="preserve">3.1. </w:t>
            </w:r>
            <w:r w:rsidRPr="00E03AB4">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118ABE"/>
                <w:sz w:val="20"/>
                <w:szCs w:val="20"/>
                <w:lang w:eastAsia="tr-TR"/>
              </w:rPr>
              <w:t>Kadın ve Aile Hizmetleri Müdürlüğü mutfaklarında kullanılmak üzere 2026 yılı sonuna kadar gıda üretiminde kullanılmak üzere gıda malzemeleri ve gıda üretim malzemesi alınması mal alım işi</w:t>
            </w:r>
          </w:p>
        </w:tc>
      </w:tr>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 xml:space="preserve">3.2. </w:t>
            </w:r>
            <w:r w:rsidRPr="00E03AB4">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118ABE"/>
                <w:sz w:val="20"/>
                <w:szCs w:val="20"/>
                <w:lang w:eastAsia="tr-TR"/>
              </w:rPr>
              <w:t>7 KISIM 124 KALEM gıda üretiminde kullanılmak üzere gıda malzemeleri ve gıda üretim malzemesi alınması mal alım işi</w:t>
            </w:r>
            <w:r w:rsidRPr="00E03AB4">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3.3.</w:t>
            </w:r>
            <w:r w:rsidRPr="00E03AB4">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118ABE"/>
                <w:sz w:val="20"/>
                <w:szCs w:val="20"/>
                <w:lang w:eastAsia="tr-TR"/>
              </w:rPr>
              <w:t>KADIN VE AİLE HİZMETLERİ MÜDÜRLÜĞÜ</w:t>
            </w:r>
          </w:p>
        </w:tc>
      </w:tr>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3.4.</w:t>
            </w:r>
            <w:r w:rsidRPr="00E03AB4">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118ABE"/>
                <w:sz w:val="20"/>
                <w:szCs w:val="20"/>
                <w:lang w:eastAsia="tr-TR"/>
              </w:rPr>
              <w:t xml:space="preserve">Kadın ve Aile Hizmetleri Müdürlüğü Edirne İli Merkez İlçe Eski Vali Konağı ‘Konak Edirne’ Anne Çocuk Merkezi hizmet binası işin teslim yeridir. iş yeri temsilcisi ile teslim mahallinde mesai günlerinde, saat 08:30-17:30 arasında teslim edilecektir. Tüm teslimat masrafları yükleniciye aittir. Tüm malzemelerin teslimat süresi sözleşme imzalandığı tarihten itibaren 15 (on beş) takvim gününde tek seferde olacaktır. Mal tesliminde Tüm Kalemlerden yüklenici 1(Bir) adet numune getirecektir. Ürünler idareye teslim edilmeden önce yüklenici ve idarenin teknik özelliklerde belirtildiği özellikteki malzemelerin doğruluğunu teyit etmek sebebiyle getirilecek malzeme ile ilgili idareden bilgi alınacaktır. Sipariş idarenin numuneyi </w:t>
            </w:r>
            <w:r w:rsidRPr="00E03AB4">
              <w:rPr>
                <w:rFonts w:ascii="Helvetica" w:eastAsia="Times New Roman" w:hAnsi="Helvetica" w:cs="Helvetica"/>
                <w:b/>
                <w:bCs/>
                <w:color w:val="118ABE"/>
                <w:sz w:val="20"/>
                <w:szCs w:val="20"/>
                <w:lang w:eastAsia="tr-TR"/>
              </w:rPr>
              <w:lastRenderedPageBreak/>
              <w:t>kabul tutanağı sonrasında yapılacaktır. Malzemelerin tamamı bir seferde getirilecektir.</w:t>
            </w:r>
          </w:p>
        </w:tc>
      </w:tr>
      <w:tr w:rsidR="00E03AB4" w:rsidRPr="00E03AB4" w:rsidTr="00E03AB4">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lastRenderedPageBreak/>
              <w:t>3.5.</w:t>
            </w:r>
            <w:r w:rsidRPr="00E03AB4">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jc w:val="both"/>
              <w:rPr>
                <w:rFonts w:ascii="Helvetica" w:eastAsia="Times New Roman" w:hAnsi="Helvetica" w:cs="Helvetica"/>
                <w:color w:val="585858"/>
                <w:sz w:val="20"/>
                <w:szCs w:val="20"/>
                <w:lang w:eastAsia="tr-TR"/>
              </w:rPr>
            </w:pPr>
            <w:r w:rsidRPr="00E03AB4">
              <w:rPr>
                <w:rFonts w:ascii="Helvetica" w:eastAsia="Times New Roman" w:hAnsi="Helvetica" w:cs="Helvetica"/>
                <w:b/>
                <w:bCs/>
                <w:color w:val="118ABE"/>
                <w:sz w:val="20"/>
                <w:szCs w:val="20"/>
                <w:lang w:eastAsia="tr-TR"/>
              </w:rPr>
              <w:t>Sözleşme İmzalandıktan Sonra</w:t>
            </w:r>
          </w:p>
        </w:tc>
      </w:tr>
    </w:tbl>
    <w:p w:rsidR="00E03AB4" w:rsidRPr="00E03AB4" w:rsidRDefault="00E03AB4" w:rsidP="00E03AB4">
      <w:pPr>
        <w:spacing w:after="0" w:line="240" w:lineRule="auto"/>
        <w:rPr>
          <w:rFonts w:ascii="Times New Roman" w:eastAsia="Times New Roman" w:hAnsi="Times New Roman" w:cs="Times New Roman"/>
          <w:sz w:val="24"/>
          <w:szCs w:val="24"/>
          <w:lang w:eastAsia="tr-TR"/>
        </w:rPr>
      </w:pP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4- Katılım ve yeterlik kriterleri:</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4.1.</w:t>
      </w:r>
      <w:r w:rsidRPr="00E03AB4">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4.1.1.</w:t>
      </w:r>
      <w:r w:rsidRPr="00E03AB4">
        <w:rPr>
          <w:rFonts w:ascii="Helvetica" w:eastAsia="Times New Roman" w:hAnsi="Helvetica" w:cs="Helvetica"/>
          <w:color w:val="585858"/>
          <w:sz w:val="20"/>
          <w:szCs w:val="20"/>
          <w:shd w:val="clear" w:color="auto" w:fill="F8F8F8"/>
          <w:lang w:eastAsia="tr-TR"/>
        </w:rPr>
        <w:t xml:space="preserve"> Teklif mektubu.</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4.1.2.1.</w:t>
      </w:r>
      <w:r w:rsidRPr="00E03AB4">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4.1.2.2.</w:t>
      </w:r>
      <w:r w:rsidRPr="00E03AB4">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4.1.3.</w:t>
      </w:r>
      <w:r w:rsidRPr="00E03AB4">
        <w:rPr>
          <w:rFonts w:ascii="Helvetica" w:eastAsia="Times New Roman" w:hAnsi="Helvetica" w:cs="Helvetica"/>
          <w:color w:val="585858"/>
          <w:sz w:val="20"/>
          <w:szCs w:val="20"/>
          <w:shd w:val="clear" w:color="auto" w:fill="F8F8F8"/>
          <w:lang w:eastAsia="tr-TR"/>
        </w:rPr>
        <w:t xml:space="preserve"> Geçici teminat.</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4.1.4</w:t>
      </w:r>
      <w:r w:rsidRPr="00E03AB4">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4.1.5.</w:t>
      </w:r>
      <w:r w:rsidRPr="00E03AB4">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E03AB4" w:rsidRPr="00E03AB4" w:rsidTr="00E03AB4">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E03AB4" w:rsidRPr="00E03AB4" w:rsidTr="00E03AB4">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Ekonomik ve mali yeterliğe ilişkin bilgi, belge veya kriter belirtilmemiştir.</w:t>
            </w:r>
          </w:p>
        </w:tc>
      </w:tr>
    </w:tbl>
    <w:p w:rsidR="00E03AB4" w:rsidRPr="00E03AB4" w:rsidRDefault="00E03AB4" w:rsidP="00E03AB4">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E03AB4" w:rsidRPr="00E03AB4" w:rsidTr="00E03AB4">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E03AB4" w:rsidRPr="00E03AB4" w:rsidTr="00E03AB4">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E03AB4" w:rsidRPr="00E03AB4" w:rsidRDefault="00E03AB4" w:rsidP="00E03AB4">
            <w:pPr>
              <w:spacing w:after="0" w:line="240" w:lineRule="atLeast"/>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t>Mesleki ve teknik yeterliğe ilişkin bilgi, belge veya kriter belirtilmemiştir.</w:t>
            </w:r>
          </w:p>
        </w:tc>
      </w:tr>
    </w:tbl>
    <w:p w:rsidR="00E03AB4" w:rsidRPr="00E03AB4" w:rsidRDefault="00E03AB4" w:rsidP="00E03AB4">
      <w:pPr>
        <w:spacing w:after="0" w:line="240" w:lineRule="auto"/>
        <w:rPr>
          <w:rFonts w:ascii="Times New Roman" w:eastAsia="Times New Roman" w:hAnsi="Times New Roman" w:cs="Times New Roman"/>
          <w:sz w:val="24"/>
          <w:szCs w:val="24"/>
          <w:lang w:eastAsia="tr-TR"/>
        </w:rPr>
      </w:pP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5-</w:t>
      </w:r>
      <w:r w:rsidRPr="00E03AB4">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6-</w:t>
      </w:r>
      <w:r w:rsidRPr="00E03AB4">
        <w:rPr>
          <w:rFonts w:ascii="Helvetica" w:eastAsia="Times New Roman" w:hAnsi="Helvetica" w:cs="Helvetica"/>
          <w:color w:val="585858"/>
          <w:sz w:val="20"/>
          <w:szCs w:val="20"/>
          <w:shd w:val="clear" w:color="auto" w:fill="F8F8F8"/>
          <w:lang w:eastAsia="tr-TR"/>
        </w:rPr>
        <w:t xml:space="preserve"> İhaleye sadece yerli istekliler katılabilecektir.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7-</w:t>
      </w:r>
      <w:r w:rsidRPr="00E03AB4">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8-</w:t>
      </w:r>
      <w:r w:rsidRPr="00E03AB4">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9-</w:t>
      </w:r>
      <w:r w:rsidRPr="00E03AB4">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10-</w:t>
      </w:r>
      <w:r w:rsidRPr="00E03AB4">
        <w:rPr>
          <w:rFonts w:ascii="Helvetica" w:eastAsia="Times New Roman" w:hAnsi="Helvetica" w:cs="Helvetica"/>
          <w:color w:val="585858"/>
          <w:sz w:val="20"/>
          <w:szCs w:val="20"/>
          <w:shd w:val="clear" w:color="auto" w:fill="F8F8F8"/>
          <w:lang w:eastAsia="tr-TR"/>
        </w:rPr>
        <w:t xml:space="preserve"> Bu ihalede, kısmı teklif verilebilir.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11-</w:t>
      </w:r>
      <w:r w:rsidRPr="00E03AB4">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12-</w:t>
      </w:r>
      <w:r w:rsidRPr="00E03AB4">
        <w:rPr>
          <w:rFonts w:ascii="Helvetica" w:eastAsia="Times New Roman" w:hAnsi="Helvetica" w:cs="Helvetica"/>
          <w:color w:val="585858"/>
          <w:sz w:val="20"/>
          <w:szCs w:val="20"/>
          <w:shd w:val="clear" w:color="auto" w:fill="F8F8F8"/>
          <w:lang w:eastAsia="tr-TR"/>
        </w:rPr>
        <w:t xml:space="preserve"> Bu ihalede elektronik eksiltme yapılmayacaktır.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13-</w:t>
      </w:r>
      <w:r w:rsidRPr="00E03AB4">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E03AB4">
        <w:rPr>
          <w:rFonts w:ascii="Helvetica" w:eastAsia="Times New Roman" w:hAnsi="Helvetica" w:cs="Helvetica"/>
          <w:b/>
          <w:bCs/>
          <w:color w:val="118ABE"/>
          <w:sz w:val="20"/>
          <w:szCs w:val="20"/>
          <w:shd w:val="clear" w:color="auto" w:fill="F8F8F8"/>
          <w:lang w:eastAsia="tr-TR"/>
        </w:rPr>
        <w:t>45 (KırkBeş)</w:t>
      </w:r>
      <w:r w:rsidRPr="00E03AB4">
        <w:rPr>
          <w:rFonts w:ascii="Helvetica" w:eastAsia="Times New Roman" w:hAnsi="Helvetica" w:cs="Helvetica"/>
          <w:color w:val="585858"/>
          <w:sz w:val="20"/>
          <w:szCs w:val="20"/>
          <w:shd w:val="clear" w:color="auto" w:fill="F8F8F8"/>
          <w:lang w:eastAsia="tr-TR"/>
        </w:rPr>
        <w:t xml:space="preserve"> takvim günüdür.</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14-</w:t>
      </w:r>
      <w:r w:rsidRPr="00E03AB4">
        <w:rPr>
          <w:rFonts w:ascii="Helvetica" w:eastAsia="Times New Roman" w:hAnsi="Helvetica" w:cs="Helvetica"/>
          <w:color w:val="585858"/>
          <w:sz w:val="20"/>
          <w:szCs w:val="20"/>
          <w:shd w:val="clear" w:color="auto" w:fill="F8F8F8"/>
          <w:lang w:eastAsia="tr-TR"/>
        </w:rPr>
        <w:t xml:space="preserve"> Konsorsiyum olarak ihaleye teklif verilemez.</w:t>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color w:val="585858"/>
          <w:sz w:val="20"/>
          <w:szCs w:val="20"/>
          <w:lang w:eastAsia="tr-TR"/>
        </w:rPr>
        <w:br/>
      </w:r>
      <w:r w:rsidRPr="00E03AB4">
        <w:rPr>
          <w:rFonts w:ascii="Helvetica" w:eastAsia="Times New Roman" w:hAnsi="Helvetica" w:cs="Helvetica"/>
          <w:b/>
          <w:bCs/>
          <w:color w:val="585858"/>
          <w:sz w:val="20"/>
          <w:szCs w:val="20"/>
          <w:shd w:val="clear" w:color="auto" w:fill="F8F8F8"/>
          <w:lang w:eastAsia="tr-TR"/>
        </w:rPr>
        <w:t>15- Diğer hususlar:</w:t>
      </w:r>
    </w:p>
    <w:p w:rsidR="00E03AB4" w:rsidRPr="00E03AB4" w:rsidRDefault="00E03AB4" w:rsidP="00E03AB4">
      <w:pPr>
        <w:shd w:val="clear" w:color="auto" w:fill="F8F8F8"/>
        <w:spacing w:after="0" w:line="240" w:lineRule="auto"/>
        <w:jc w:val="both"/>
        <w:rPr>
          <w:rFonts w:ascii="Helvetica" w:eastAsia="Times New Roman" w:hAnsi="Helvetica" w:cs="Helvetica"/>
          <w:color w:val="585858"/>
          <w:sz w:val="20"/>
          <w:szCs w:val="20"/>
          <w:lang w:eastAsia="tr-TR"/>
        </w:rPr>
      </w:pPr>
      <w:r w:rsidRPr="00E03AB4">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CB5AD0" w:rsidRDefault="00CB5AD0">
      <w:bookmarkStart w:id="0" w:name="_GoBack"/>
      <w:bookmarkEnd w:id="0"/>
    </w:p>
    <w:sectPr w:rsidR="00CB5A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C80"/>
    <w:rsid w:val="00753C80"/>
    <w:rsid w:val="00CB5AD0"/>
    <w:rsid w:val="00E03A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9609DF-DED0-4174-A4A8-1A73422B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03AB4"/>
  </w:style>
  <w:style w:type="character" w:customStyle="1" w:styleId="ilanbaslik">
    <w:name w:val="ilanbaslik"/>
    <w:basedOn w:val="VarsaylanParagrafYazTipi"/>
    <w:rsid w:val="00E03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070356">
      <w:bodyDiv w:val="1"/>
      <w:marLeft w:val="0"/>
      <w:marRight w:val="0"/>
      <w:marTop w:val="0"/>
      <w:marBottom w:val="0"/>
      <w:divBdr>
        <w:top w:val="none" w:sz="0" w:space="0" w:color="auto"/>
        <w:left w:val="none" w:sz="0" w:space="0" w:color="auto"/>
        <w:bottom w:val="none" w:sz="0" w:space="0" w:color="auto"/>
        <w:right w:val="none" w:sz="0" w:space="0" w:color="auto"/>
      </w:divBdr>
      <w:divsChild>
        <w:div w:id="479854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756</Words>
  <Characters>4310</Characters>
  <Application>Microsoft Office Word</Application>
  <DocSecurity>0</DocSecurity>
  <Lines>35</Lines>
  <Paragraphs>10</Paragraphs>
  <ScaleCrop>false</ScaleCrop>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 KALANBAK</dc:creator>
  <cp:keywords/>
  <dc:description/>
  <cp:lastModifiedBy>FERDİ KALANBAK</cp:lastModifiedBy>
  <cp:revision>3</cp:revision>
  <dcterms:created xsi:type="dcterms:W3CDTF">2026-09-29T07:30:00Z</dcterms:created>
  <dcterms:modified xsi:type="dcterms:W3CDTF">2026-09-29T07:30:00Z</dcterms:modified>
</cp:coreProperties>
</file>